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ED" w:rsidRDefault="002C5C56" w:rsidP="00431D2F">
      <w:pPr>
        <w:shd w:val="clear" w:color="auto" w:fill="FFFFFF"/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693E99B" wp14:editId="3375BA59">
            <wp:simplePos x="0" y="0"/>
            <wp:positionH relativeFrom="column">
              <wp:posOffset>276225</wp:posOffset>
            </wp:positionH>
            <wp:positionV relativeFrom="paragraph">
              <wp:posOffset>-99695</wp:posOffset>
            </wp:positionV>
            <wp:extent cx="1075055" cy="1025525"/>
            <wp:effectExtent l="0" t="0" r="0" b="3175"/>
            <wp:wrapNone/>
            <wp:docPr id="3" name="Immagine 3" descr="C:\Users\Ross\Downloads\LOGO DAVIDE FOSCHI 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s\Downloads\LOGO DAVIDE FOSCHI defin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5BCDDBC7" wp14:editId="03754F37">
            <wp:simplePos x="0" y="0"/>
            <wp:positionH relativeFrom="column">
              <wp:posOffset>1529715</wp:posOffset>
            </wp:positionH>
            <wp:positionV relativeFrom="paragraph">
              <wp:posOffset>-57785</wp:posOffset>
            </wp:positionV>
            <wp:extent cx="3056255" cy="881380"/>
            <wp:effectExtent l="0" t="0" r="0" b="0"/>
            <wp:wrapNone/>
            <wp:docPr id="2" name="Immagine 2" descr="C:\Users\Ross\Downloads\LOGO la PIETA' 10 anniversar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s\Downloads\LOGO la PIETA' 10 anniversari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25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1D4D"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61312" behindDoc="0" locked="0" layoutInCell="1" allowOverlap="1" wp14:anchorId="466CB65D" wp14:editId="539CEF44">
            <wp:simplePos x="0" y="0"/>
            <wp:positionH relativeFrom="column">
              <wp:posOffset>4791710</wp:posOffset>
            </wp:positionH>
            <wp:positionV relativeFrom="paragraph">
              <wp:posOffset>-55245</wp:posOffset>
            </wp:positionV>
            <wp:extent cx="881380" cy="881380"/>
            <wp:effectExtent l="0" t="0" r="0" b="0"/>
            <wp:wrapNone/>
            <wp:docPr id="4" name="Immagine 4" descr="C:\Users\Ross\Downloads\logo leonar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s\Downloads\logo leonard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8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1D4D">
        <w:rPr>
          <w:rFonts w:ascii="Arial" w:hAnsi="Arial" w:cs="Arial"/>
          <w:noProof/>
          <w:lang w:eastAsia="it-IT"/>
        </w:rPr>
        <w:t xml:space="preserve"> </w:t>
      </w:r>
      <w:r w:rsidR="00431D2F" w:rsidRPr="00431D2F">
        <w:rPr>
          <w:rFonts w:ascii="Arial" w:hAnsi="Arial" w:cs="Arial"/>
        </w:rPr>
        <w:t xml:space="preserve"> </w:t>
      </w:r>
    </w:p>
    <w:p w:rsidR="009A2B28" w:rsidRDefault="009A2B28" w:rsidP="00C151ED">
      <w:pPr>
        <w:shd w:val="clear" w:color="auto" w:fill="FFFFFF"/>
        <w:spacing w:after="120" w:line="240" w:lineRule="auto"/>
        <w:rPr>
          <w:rFonts w:ascii="Arial" w:hAnsi="Arial" w:cs="Arial"/>
        </w:rPr>
      </w:pPr>
    </w:p>
    <w:p w:rsidR="009A2B28" w:rsidRDefault="009A2B28" w:rsidP="00C151ED">
      <w:pPr>
        <w:shd w:val="clear" w:color="auto" w:fill="FFFFFF"/>
        <w:spacing w:after="120" w:line="240" w:lineRule="auto"/>
        <w:rPr>
          <w:rFonts w:ascii="Arial" w:hAnsi="Arial" w:cs="Arial"/>
        </w:rPr>
      </w:pPr>
    </w:p>
    <w:p w:rsidR="009A2B28" w:rsidRDefault="009A2B28" w:rsidP="00C151ED">
      <w:pPr>
        <w:shd w:val="clear" w:color="auto" w:fill="FFFFFF"/>
        <w:spacing w:after="120" w:line="240" w:lineRule="auto"/>
        <w:rPr>
          <w:rFonts w:ascii="Arial" w:hAnsi="Arial" w:cs="Arial"/>
        </w:rPr>
      </w:pPr>
    </w:p>
    <w:p w:rsidR="009A2B28" w:rsidRDefault="009A2B28" w:rsidP="00C151ED">
      <w:pPr>
        <w:shd w:val="clear" w:color="auto" w:fill="FFFFFF"/>
        <w:spacing w:after="120" w:line="240" w:lineRule="auto"/>
        <w:rPr>
          <w:rFonts w:ascii="Arial" w:hAnsi="Arial" w:cs="Arial"/>
        </w:rPr>
      </w:pPr>
    </w:p>
    <w:p w:rsidR="00D372BF" w:rsidRDefault="00B569EC" w:rsidP="00D372B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lang w:eastAsia="it-IT"/>
        </w:rPr>
      </w:pPr>
      <w:r w:rsidRPr="00D372BF">
        <w:rPr>
          <w:rFonts w:ascii="Arial" w:hAnsi="Arial" w:cs="Arial"/>
          <w:b/>
          <w:color w:val="C00000"/>
        </w:rPr>
        <w:t xml:space="preserve">14 E 15 SETTEMBRE 2019 </w:t>
      </w:r>
      <w:r w:rsidR="00FF7F99" w:rsidRPr="00D372BF">
        <w:rPr>
          <w:rFonts w:ascii="Arial" w:hAnsi="Arial" w:cs="Arial"/>
          <w:b/>
          <w:color w:val="C00000"/>
        </w:rPr>
        <w:t>“</w:t>
      </w:r>
      <w:r w:rsidR="00FF7F99" w:rsidRPr="00D372BF">
        <w:rPr>
          <w:rFonts w:ascii="Arial" w:hAnsi="Arial" w:cs="Arial"/>
          <w:b/>
          <w:color w:val="C00000"/>
        </w:rPr>
        <w:t>LA PIETA' EXPERIENCE</w:t>
      </w:r>
      <w:r w:rsidR="00FF7F99" w:rsidRPr="00D372BF">
        <w:rPr>
          <w:rFonts w:ascii="Arial" w:hAnsi="Arial" w:cs="Arial"/>
          <w:b/>
          <w:color w:val="C00000"/>
        </w:rPr>
        <w:t>”</w:t>
      </w:r>
      <w:r w:rsidR="00FF7F99" w:rsidRPr="00D372BF">
        <w:rPr>
          <w:rFonts w:ascii="Arial" w:eastAsia="Times New Roman" w:hAnsi="Arial" w:cs="Arial"/>
          <w:b/>
          <w:color w:val="C00000"/>
          <w:lang w:eastAsia="it-IT"/>
        </w:rPr>
        <w:t xml:space="preserve"> </w:t>
      </w:r>
      <w:r w:rsidR="006A62BE" w:rsidRPr="00D372BF">
        <w:rPr>
          <w:rFonts w:ascii="Arial" w:eastAsia="Times New Roman" w:hAnsi="Arial" w:cs="Arial"/>
          <w:b/>
          <w:color w:val="C00000"/>
          <w:lang w:eastAsia="it-IT"/>
        </w:rPr>
        <w:t xml:space="preserve">di </w:t>
      </w:r>
      <w:r w:rsidR="00065792" w:rsidRPr="00D372BF">
        <w:rPr>
          <w:rFonts w:ascii="Arial" w:eastAsia="Times New Roman" w:hAnsi="Arial" w:cs="Arial"/>
          <w:b/>
          <w:color w:val="C00000"/>
          <w:lang w:eastAsia="it-IT"/>
        </w:rPr>
        <w:t xml:space="preserve">DAVIDE </w:t>
      </w:r>
      <w:r w:rsidR="006A62BE" w:rsidRPr="00D372BF">
        <w:rPr>
          <w:rFonts w:ascii="Arial" w:eastAsia="Times New Roman" w:hAnsi="Arial" w:cs="Arial"/>
          <w:b/>
          <w:color w:val="C00000"/>
          <w:lang w:eastAsia="it-IT"/>
        </w:rPr>
        <w:t xml:space="preserve">FOSCHI </w:t>
      </w:r>
    </w:p>
    <w:p w:rsidR="006A62BE" w:rsidRPr="00D372BF" w:rsidRDefault="006A62BE" w:rsidP="00D372B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C00000"/>
          <w:lang w:eastAsia="it-IT"/>
        </w:rPr>
      </w:pPr>
      <w:r w:rsidRPr="00D372BF">
        <w:rPr>
          <w:rFonts w:ascii="Arial" w:eastAsia="Times New Roman" w:hAnsi="Arial" w:cs="Arial"/>
          <w:b/>
          <w:color w:val="C00000"/>
          <w:lang w:eastAsia="it-IT"/>
        </w:rPr>
        <w:t>alla CAPPELLA VELA di ARCORE</w:t>
      </w:r>
    </w:p>
    <w:p w:rsidR="00FD535C" w:rsidRPr="00B569EC" w:rsidRDefault="00FF7F99" w:rsidP="00A65964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B569EC">
        <w:rPr>
          <w:rFonts w:ascii="Arial" w:hAnsi="Arial" w:cs="Arial"/>
          <w:sz w:val="20"/>
          <w:szCs w:val="20"/>
        </w:rPr>
        <w:t>In occasione del tour dedicato al suo d</w:t>
      </w:r>
      <w:r w:rsidRPr="00B569EC">
        <w:rPr>
          <w:rFonts w:ascii="Arial" w:hAnsi="Arial" w:cs="Arial"/>
          <w:sz w:val="20"/>
          <w:szCs w:val="20"/>
        </w:rPr>
        <w:t>ecimo anniversario</w:t>
      </w:r>
      <w:r w:rsidRPr="00B569EC">
        <w:rPr>
          <w:rFonts w:ascii="Arial" w:hAnsi="Arial" w:cs="Arial"/>
          <w:sz w:val="20"/>
          <w:szCs w:val="20"/>
        </w:rPr>
        <w:t xml:space="preserve">, </w:t>
      </w:r>
      <w:r w:rsidRPr="00B569EC">
        <w:rPr>
          <w:rFonts w:ascii="Arial" w:hAnsi="Arial" w:cs="Arial"/>
          <w:sz w:val="20"/>
          <w:szCs w:val="20"/>
        </w:rPr>
        <w:t>la Pietà di Foschi</w:t>
      </w:r>
      <w:r w:rsidRPr="00B569EC">
        <w:rPr>
          <w:rFonts w:ascii="Arial" w:hAnsi="Arial" w:cs="Arial"/>
          <w:sz w:val="20"/>
          <w:szCs w:val="20"/>
        </w:rPr>
        <w:t xml:space="preserve">, </w:t>
      </w:r>
      <w:r w:rsidRPr="00B569EC">
        <w:rPr>
          <w:rFonts w:ascii="Arial" w:hAnsi="Arial" w:cs="Arial"/>
          <w:color w:val="000000"/>
          <w:sz w:val="20"/>
          <w:szCs w:val="20"/>
        </w:rPr>
        <w:t>conosciuta anche come</w:t>
      </w:r>
      <w:r w:rsidRPr="00B569EC">
        <w:rPr>
          <w:rFonts w:ascii="Arial" w:hAnsi="Arial" w:cs="Arial"/>
          <w:color w:val="000000"/>
          <w:sz w:val="20"/>
          <w:szCs w:val="20"/>
        </w:rPr>
        <w:t xml:space="preserve"> </w:t>
      </w:r>
      <w:r w:rsidRPr="00B569EC">
        <w:rPr>
          <w:rFonts w:ascii="Arial" w:hAnsi="Arial" w:cs="Arial"/>
          <w:b/>
          <w:i/>
          <w:iCs/>
          <w:sz w:val="20"/>
          <w:szCs w:val="20"/>
        </w:rPr>
        <w:t>l’Opera del Mistero</w:t>
      </w:r>
      <w:r w:rsidRPr="00B569EC">
        <w:rPr>
          <w:rFonts w:ascii="Arial" w:hAnsi="Arial" w:cs="Arial"/>
          <w:color w:val="C00000"/>
          <w:sz w:val="20"/>
          <w:szCs w:val="20"/>
        </w:rPr>
        <w:t xml:space="preserve"> </w:t>
      </w:r>
      <w:r w:rsidRPr="00B569EC">
        <w:rPr>
          <w:rFonts w:ascii="Arial" w:hAnsi="Arial" w:cs="Arial"/>
          <w:color w:val="000000"/>
          <w:sz w:val="20"/>
          <w:szCs w:val="20"/>
        </w:rPr>
        <w:t>per i particolari effetti provocati durante la sua contemplazione e per gli inspiegabili cambiamenti che appaiono sulla tela,</w:t>
      </w:r>
      <w:r w:rsidRPr="00B569EC">
        <w:rPr>
          <w:rFonts w:ascii="Arial" w:hAnsi="Arial" w:cs="Arial"/>
          <w:color w:val="000000"/>
          <w:sz w:val="20"/>
          <w:szCs w:val="20"/>
        </w:rPr>
        <w:t xml:space="preserve"> sarà esposta presso la Cappella Vela di Arcore nei giorni </w:t>
      </w:r>
      <w:r w:rsidRPr="00B569EC">
        <w:rPr>
          <w:rFonts w:ascii="Arial" w:hAnsi="Arial" w:cs="Arial"/>
          <w:b/>
          <w:color w:val="000000" w:themeColor="text1"/>
          <w:sz w:val="20"/>
          <w:szCs w:val="20"/>
        </w:rPr>
        <w:t>sabato 14 e domenica 15 settembre</w:t>
      </w:r>
      <w:r w:rsidRPr="00B569E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D535C" w:rsidRPr="00B569EC" w:rsidRDefault="00FD535C" w:rsidP="00A65964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569EC">
        <w:rPr>
          <w:rFonts w:ascii="Arial" w:hAnsi="Arial" w:cs="Arial"/>
          <w:b/>
          <w:color w:val="000000"/>
          <w:sz w:val="20"/>
          <w:szCs w:val="20"/>
        </w:rPr>
        <w:t>Davide Foschi</w:t>
      </w:r>
      <w:r w:rsidRPr="00B569EC">
        <w:rPr>
          <w:rFonts w:ascii="Arial" w:hAnsi="Arial" w:cs="Arial"/>
          <w:color w:val="000000"/>
          <w:sz w:val="20"/>
          <w:szCs w:val="20"/>
        </w:rPr>
        <w:t>, a</w:t>
      </w:r>
      <w:r w:rsidR="00B87627" w:rsidRPr="00B569EC">
        <w:rPr>
          <w:rFonts w:ascii="Arial" w:hAnsi="Arial" w:cs="Arial"/>
          <w:color w:val="000000"/>
          <w:sz w:val="20"/>
          <w:szCs w:val="20"/>
        </w:rPr>
        <w:t xml:space="preserve">rtista, scrittore, relatore, è anche il fondatore di Nuovo Rinascimento, movimento culturale che pone al centro l’essere umano, la riscoperta del valore del senso della Meraviglia e della Bellezza, riaprendo come nel primo Rinascimento la questione dell’importanza della sinergia fra arte, scienza, cultura, educazione, ambiente ed economia. </w:t>
      </w:r>
    </w:p>
    <w:p w:rsidR="006A62BE" w:rsidRPr="00B569EC" w:rsidRDefault="00B87627" w:rsidP="00A65964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569EC">
        <w:rPr>
          <w:rFonts w:ascii="Arial" w:hAnsi="Arial" w:cs="Arial"/>
          <w:b/>
          <w:sz w:val="20"/>
          <w:szCs w:val="20"/>
        </w:rPr>
        <w:t>La Pietà di Foschi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>,</w:t>
      </w:r>
      <w:r w:rsidRPr="00B569EC">
        <w:rPr>
          <w:rFonts w:ascii="Arial" w:hAnsi="Arial" w:cs="Arial"/>
          <w:color w:val="000000"/>
          <w:sz w:val="20"/>
          <w:szCs w:val="20"/>
        </w:rPr>
        <w:t xml:space="preserve"> dipinto che</w:t>
      </w:r>
      <w:r w:rsidR="00FF7F99" w:rsidRPr="00B569EC">
        <w:rPr>
          <w:rFonts w:ascii="Arial" w:hAnsi="Arial" w:cs="Arial"/>
          <w:color w:val="000000"/>
          <w:sz w:val="20"/>
          <w:szCs w:val="20"/>
        </w:rPr>
        <w:t xml:space="preserve"> desta da ormai dieci anni il clamore del pubblico e della critica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>,</w:t>
      </w:r>
      <w:r w:rsidR="00B569EC" w:rsidRPr="00B569EC">
        <w:rPr>
          <w:rFonts w:ascii="Arial" w:hAnsi="Arial" w:cs="Arial"/>
          <w:color w:val="000000"/>
          <w:sz w:val="20"/>
          <w:szCs w:val="20"/>
        </w:rPr>
        <w:t xml:space="preserve"> </w:t>
      </w:r>
      <w:r w:rsidR="00B569EC" w:rsidRPr="00B569EC">
        <w:rPr>
          <w:rFonts w:ascii="Arial" w:hAnsi="Arial" w:cs="Arial"/>
          <w:b/>
          <w:sz w:val="20"/>
          <w:szCs w:val="20"/>
        </w:rPr>
        <w:t>ha</w:t>
      </w:r>
      <w:r w:rsidR="00B569EC" w:rsidRPr="00B569EC">
        <w:rPr>
          <w:rFonts w:ascii="Arial" w:hAnsi="Arial" w:cs="Arial"/>
          <w:color w:val="C00000"/>
          <w:sz w:val="20"/>
          <w:szCs w:val="20"/>
        </w:rPr>
        <w:t xml:space="preserve"> </w:t>
      </w:r>
      <w:r w:rsidR="00B569EC" w:rsidRPr="00B569EC">
        <w:rPr>
          <w:rFonts w:ascii="Arial" w:hAnsi="Arial" w:cs="Arial"/>
          <w:b/>
          <w:sz w:val="20"/>
          <w:szCs w:val="20"/>
        </w:rPr>
        <w:t>una genesi particolare</w:t>
      </w:r>
      <w:r w:rsidR="00B569EC" w:rsidRPr="00B569EC">
        <w:rPr>
          <w:rFonts w:ascii="Arial" w:hAnsi="Arial" w:cs="Arial"/>
          <w:color w:val="000000"/>
          <w:sz w:val="20"/>
          <w:szCs w:val="20"/>
        </w:rPr>
        <w:t>:</w:t>
      </w:r>
      <w:r w:rsidRPr="00B569EC">
        <w:rPr>
          <w:rFonts w:ascii="Arial" w:hAnsi="Arial" w:cs="Arial"/>
          <w:color w:val="000000"/>
          <w:sz w:val="20"/>
          <w:szCs w:val="20"/>
        </w:rPr>
        <w:t xml:space="preserve"> è nata</w:t>
      </w:r>
      <w:r w:rsidR="006A62BE" w:rsidRPr="00B569EC">
        <w:rPr>
          <w:rFonts w:ascii="Arial" w:hAnsi="Arial" w:cs="Arial"/>
          <w:color w:val="000000"/>
          <w:sz w:val="20"/>
          <w:szCs w:val="20"/>
        </w:rPr>
        <w:t xml:space="preserve"> durante un momento di partic</w:t>
      </w:r>
      <w:r w:rsidR="00FF7F99" w:rsidRPr="00B569EC">
        <w:rPr>
          <w:rFonts w:ascii="Arial" w:hAnsi="Arial" w:cs="Arial"/>
          <w:color w:val="000000"/>
          <w:sz w:val="20"/>
          <w:szCs w:val="20"/>
        </w:rPr>
        <w:t>olare trance raggiunta dall’artista milanese</w:t>
      </w:r>
      <w:r w:rsidR="006A62BE" w:rsidRPr="00B569EC">
        <w:rPr>
          <w:rFonts w:ascii="Arial" w:hAnsi="Arial" w:cs="Arial"/>
          <w:color w:val="000000"/>
          <w:sz w:val="20"/>
          <w:szCs w:val="20"/>
        </w:rPr>
        <w:t>, in seguito ad una profonda meditazione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 xml:space="preserve"> nel giorno di Pasqua del 2009</w:t>
      </w:r>
      <w:r w:rsidR="006A62BE" w:rsidRPr="00B569EC">
        <w:rPr>
          <w:rFonts w:ascii="Arial" w:hAnsi="Arial" w:cs="Arial"/>
          <w:color w:val="000000"/>
          <w:sz w:val="20"/>
          <w:szCs w:val="20"/>
        </w:rPr>
        <w:t xml:space="preserve">. Spesso </w:t>
      </w:r>
      <w:r w:rsidR="006A62BE" w:rsidRPr="00B569EC">
        <w:rPr>
          <w:rFonts w:ascii="Arial" w:hAnsi="Arial" w:cs="Arial"/>
          <w:b/>
          <w:sz w:val="20"/>
          <w:szCs w:val="20"/>
        </w:rPr>
        <w:t>la tela</w:t>
      </w:r>
      <w:r w:rsidR="00FF7F99" w:rsidRPr="00B569EC">
        <w:rPr>
          <w:rFonts w:ascii="Arial" w:hAnsi="Arial" w:cs="Arial"/>
          <w:b/>
          <w:sz w:val="20"/>
          <w:szCs w:val="20"/>
        </w:rPr>
        <w:t>, sempre in inspiegabile evoluzione,</w:t>
      </w:r>
      <w:r w:rsidR="006A62BE" w:rsidRPr="00B569EC">
        <w:rPr>
          <w:rFonts w:ascii="Arial" w:hAnsi="Arial" w:cs="Arial"/>
          <w:b/>
          <w:sz w:val="20"/>
          <w:szCs w:val="20"/>
        </w:rPr>
        <w:t xml:space="preserve"> muta </w:t>
      </w:r>
      <w:r w:rsidR="00FF7F99" w:rsidRPr="00B569EC">
        <w:rPr>
          <w:rFonts w:ascii="Arial" w:hAnsi="Arial" w:cs="Arial"/>
          <w:b/>
          <w:sz w:val="20"/>
          <w:szCs w:val="20"/>
        </w:rPr>
        <w:t>anche all’improvviso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 xml:space="preserve"> tra </w:t>
      </w:r>
      <w:r w:rsidR="00FF7F99" w:rsidRPr="00B569EC">
        <w:rPr>
          <w:rFonts w:ascii="Arial" w:hAnsi="Arial" w:cs="Arial"/>
          <w:color w:val="000000"/>
          <w:sz w:val="20"/>
          <w:szCs w:val="20"/>
        </w:rPr>
        <w:t>lo stupore degli osservatori</w:t>
      </w:r>
      <w:r w:rsidR="006A62BE" w:rsidRPr="00B569EC">
        <w:rPr>
          <w:rFonts w:ascii="Arial" w:hAnsi="Arial" w:cs="Arial"/>
          <w:color w:val="000000"/>
          <w:sz w:val="20"/>
          <w:szCs w:val="20"/>
        </w:rPr>
        <w:t xml:space="preserve"> che sembrano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 xml:space="preserve"> 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>lasciare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>,</w:t>
      </w:r>
      <w:r w:rsidR="006A62BE" w:rsidRPr="00B569EC">
        <w:rPr>
          <w:rFonts w:ascii="Arial" w:hAnsi="Arial" w:cs="Arial"/>
          <w:color w:val="000000"/>
          <w:sz w:val="20"/>
          <w:szCs w:val="20"/>
        </w:rPr>
        <w:t xml:space="preserve"> 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 xml:space="preserve">con la loro interazione, </w:t>
      </w:r>
      <w:r w:rsidR="006A62BE" w:rsidRPr="00B569EC">
        <w:rPr>
          <w:rFonts w:ascii="Arial" w:hAnsi="Arial" w:cs="Arial"/>
          <w:color w:val="000000"/>
          <w:sz w:val="20"/>
          <w:szCs w:val="20"/>
        </w:rPr>
        <w:t>una sorta di impronta psichica sul dipinto</w:t>
      </w:r>
      <w:r w:rsidR="00FF7F99" w:rsidRPr="00B569EC">
        <w:rPr>
          <w:rFonts w:ascii="Arial" w:hAnsi="Arial" w:cs="Arial"/>
          <w:color w:val="000000"/>
          <w:sz w:val="20"/>
          <w:szCs w:val="20"/>
        </w:rPr>
        <w:t xml:space="preserve"> creando di fatto un</w:t>
      </w:r>
      <w:r w:rsidR="00065792" w:rsidRPr="00B569EC">
        <w:rPr>
          <w:rFonts w:ascii="Arial" w:hAnsi="Arial" w:cs="Arial"/>
          <w:color w:val="000000"/>
          <w:sz w:val="20"/>
          <w:szCs w:val="20"/>
        </w:rPr>
        <w:t xml:space="preserve"> incredibile</w:t>
      </w:r>
      <w:r w:rsidR="00FF7F99" w:rsidRPr="00B569EC">
        <w:rPr>
          <w:rFonts w:ascii="Arial" w:hAnsi="Arial" w:cs="Arial"/>
          <w:color w:val="000000"/>
          <w:sz w:val="20"/>
          <w:szCs w:val="20"/>
        </w:rPr>
        <w:t xml:space="preserve"> dialogo fra l’immanente ed il trascendente</w:t>
      </w:r>
      <w:r w:rsidR="006A62BE" w:rsidRPr="00B569EC">
        <w:rPr>
          <w:rFonts w:ascii="Arial" w:hAnsi="Arial" w:cs="Arial"/>
          <w:color w:val="000000"/>
          <w:sz w:val="20"/>
          <w:szCs w:val="20"/>
        </w:rPr>
        <w:t>.</w:t>
      </w:r>
    </w:p>
    <w:p w:rsidR="006A62BE" w:rsidRPr="00B569EC" w:rsidRDefault="006A62BE" w:rsidP="00A65964">
      <w:pPr>
        <w:pStyle w:val="Normale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B569EC">
        <w:rPr>
          <w:rFonts w:ascii="Arial" w:hAnsi="Arial" w:cs="Arial"/>
          <w:color w:val="000000"/>
          <w:sz w:val="20"/>
          <w:szCs w:val="20"/>
        </w:rPr>
        <w:t>Simboli, immagini, formule, tracce leonardesche: </w:t>
      </w:r>
      <w:r w:rsidR="00B569EC" w:rsidRPr="00B569EC">
        <w:rPr>
          <w:rFonts w:ascii="Arial" w:hAnsi="Arial" w:cs="Arial"/>
          <w:b/>
          <w:bCs/>
          <w:color w:val="000000"/>
          <w:sz w:val="20"/>
          <w:szCs w:val="20"/>
        </w:rPr>
        <w:t>l</w:t>
      </w:r>
      <w:r w:rsidRPr="00B569EC">
        <w:rPr>
          <w:rFonts w:ascii="Arial" w:hAnsi="Arial" w:cs="Arial"/>
          <w:b/>
          <w:bCs/>
          <w:color w:val="000000"/>
          <w:sz w:val="20"/>
          <w:szCs w:val="20"/>
        </w:rPr>
        <w:t>a Pietà di Foschi</w:t>
      </w:r>
      <w:r w:rsidRPr="00B569EC">
        <w:rPr>
          <w:rFonts w:ascii="Arial" w:hAnsi="Arial" w:cs="Arial"/>
          <w:color w:val="000000"/>
          <w:sz w:val="20"/>
          <w:szCs w:val="20"/>
        </w:rPr>
        <w:t> </w:t>
      </w:r>
      <w:r w:rsidRPr="00B569EC">
        <w:rPr>
          <w:rFonts w:ascii="Arial" w:hAnsi="Arial" w:cs="Arial"/>
          <w:b/>
          <w:color w:val="000000"/>
          <w:sz w:val="20"/>
          <w:szCs w:val="20"/>
        </w:rPr>
        <w:t>vive di vita propria</w:t>
      </w:r>
      <w:r w:rsidRPr="00B569EC">
        <w:rPr>
          <w:rFonts w:ascii="Arial" w:hAnsi="Arial" w:cs="Arial"/>
          <w:color w:val="000000"/>
          <w:sz w:val="20"/>
          <w:szCs w:val="20"/>
        </w:rPr>
        <w:t xml:space="preserve"> e sta raccontando anno </w:t>
      </w:r>
      <w:r w:rsidR="00B25C03" w:rsidRPr="00B569EC">
        <w:rPr>
          <w:rFonts w:ascii="Arial" w:hAnsi="Arial" w:cs="Arial"/>
          <w:color w:val="000000"/>
          <w:sz w:val="20"/>
          <w:szCs w:val="20"/>
        </w:rPr>
        <w:t>dopo anno una storia che suscita meraviglia</w:t>
      </w:r>
      <w:r w:rsidRPr="00B569EC">
        <w:rPr>
          <w:rFonts w:ascii="Arial" w:hAnsi="Arial" w:cs="Arial"/>
          <w:color w:val="000000"/>
          <w:sz w:val="20"/>
          <w:szCs w:val="20"/>
        </w:rPr>
        <w:t>. Forse, la storia di tutti Noi.</w:t>
      </w:r>
    </w:p>
    <w:p w:rsidR="00C151ED" w:rsidRPr="00B569EC" w:rsidRDefault="00C151ED" w:rsidP="00A65964">
      <w:pPr>
        <w:spacing w:line="240" w:lineRule="auto"/>
        <w:rPr>
          <w:rFonts w:ascii="Arial" w:hAnsi="Arial" w:cs="Arial"/>
          <w:sz w:val="20"/>
          <w:szCs w:val="20"/>
        </w:rPr>
      </w:pPr>
      <w:r w:rsidRPr="00B569EC">
        <w:rPr>
          <w:rFonts w:ascii="Arial" w:hAnsi="Arial" w:cs="Arial"/>
          <w:sz w:val="20"/>
          <w:szCs w:val="20"/>
        </w:rPr>
        <w:t>La tela</w:t>
      </w:r>
      <w:r w:rsidR="00B87627" w:rsidRPr="00B569EC">
        <w:rPr>
          <w:rFonts w:ascii="Arial" w:hAnsi="Arial" w:cs="Arial"/>
          <w:sz w:val="20"/>
          <w:szCs w:val="20"/>
        </w:rPr>
        <w:t xml:space="preserve"> verrà</w:t>
      </w:r>
      <w:r w:rsidRPr="00B569EC">
        <w:rPr>
          <w:rFonts w:ascii="Arial" w:hAnsi="Arial" w:cs="Arial"/>
          <w:sz w:val="20"/>
          <w:szCs w:val="20"/>
        </w:rPr>
        <w:t xml:space="preserve"> esposta </w:t>
      </w:r>
      <w:r w:rsidR="00B87627" w:rsidRPr="00B569EC">
        <w:rPr>
          <w:rFonts w:ascii="Arial" w:hAnsi="Arial" w:cs="Arial"/>
          <w:sz w:val="20"/>
          <w:szCs w:val="20"/>
        </w:rPr>
        <w:t xml:space="preserve">ad Arcore grazie al desiderio manifestato dal </w:t>
      </w:r>
      <w:r w:rsidR="00B87627" w:rsidRPr="00B569EC">
        <w:rPr>
          <w:rFonts w:ascii="Arial" w:hAnsi="Arial" w:cs="Arial"/>
          <w:b/>
          <w:sz w:val="20"/>
          <w:szCs w:val="20"/>
        </w:rPr>
        <w:t xml:space="preserve">Sindaco Rosalba Colombo e dall’Assessore alla Cultura Paola Palma, </w:t>
      </w:r>
      <w:r w:rsidRPr="00B569EC">
        <w:rPr>
          <w:rFonts w:ascii="Arial" w:hAnsi="Arial" w:cs="Arial"/>
          <w:b/>
          <w:sz w:val="20"/>
          <w:szCs w:val="20"/>
        </w:rPr>
        <w:t>con il Patrocinio del Comune di Arcore e della Pro-loco</w:t>
      </w:r>
      <w:r w:rsidR="00B87627" w:rsidRPr="00B569EC">
        <w:rPr>
          <w:rFonts w:ascii="Arial" w:hAnsi="Arial" w:cs="Arial"/>
          <w:b/>
          <w:sz w:val="20"/>
          <w:szCs w:val="20"/>
        </w:rPr>
        <w:t xml:space="preserve"> presieduta da Piero Errico </w:t>
      </w:r>
      <w:r w:rsidR="00B87627" w:rsidRPr="00B569EC">
        <w:rPr>
          <w:rFonts w:ascii="Arial" w:hAnsi="Arial" w:cs="Arial"/>
          <w:sz w:val="20"/>
          <w:szCs w:val="20"/>
        </w:rPr>
        <w:t>in occasione della più importante manifestazione annuale arcorese</w:t>
      </w:r>
      <w:r w:rsidR="00B569EC" w:rsidRPr="00B569EC">
        <w:rPr>
          <w:rFonts w:ascii="Arial" w:hAnsi="Arial" w:cs="Arial"/>
          <w:sz w:val="20"/>
          <w:szCs w:val="20"/>
        </w:rPr>
        <w:t xml:space="preserve">. </w:t>
      </w:r>
      <w:r w:rsidR="00B87627" w:rsidRPr="00B569EC">
        <w:rPr>
          <w:rFonts w:ascii="Arial" w:hAnsi="Arial" w:cs="Arial"/>
          <w:sz w:val="20"/>
          <w:szCs w:val="20"/>
        </w:rPr>
        <w:t>L’opera sarà visitabile</w:t>
      </w:r>
      <w:r w:rsidRPr="00B569EC">
        <w:rPr>
          <w:rFonts w:ascii="Arial" w:hAnsi="Arial" w:cs="Arial"/>
          <w:sz w:val="20"/>
          <w:szCs w:val="20"/>
        </w:rPr>
        <w:t xml:space="preserve"> nel meraviglioso contesto della </w:t>
      </w:r>
      <w:r w:rsidRPr="00B569EC">
        <w:rPr>
          <w:rFonts w:ascii="Arial" w:hAnsi="Arial" w:cs="Arial"/>
          <w:b/>
          <w:sz w:val="20"/>
          <w:szCs w:val="20"/>
        </w:rPr>
        <w:t>Cappella Vela</w:t>
      </w:r>
      <w:r w:rsidRPr="00B569EC">
        <w:rPr>
          <w:rFonts w:ascii="Arial" w:hAnsi="Arial" w:cs="Arial"/>
          <w:sz w:val="20"/>
          <w:szCs w:val="20"/>
        </w:rPr>
        <w:t xml:space="preserve">, </w:t>
      </w:r>
      <w:r w:rsidR="00B87627" w:rsidRPr="00B569EC">
        <w:rPr>
          <w:rFonts w:ascii="Arial" w:hAnsi="Arial" w:cs="Arial"/>
          <w:sz w:val="20"/>
          <w:szCs w:val="20"/>
        </w:rPr>
        <w:t xml:space="preserve">gioiello </w:t>
      </w:r>
      <w:r w:rsidR="00B87627" w:rsidRPr="00B569EC">
        <w:rPr>
          <w:rFonts w:ascii="Arial" w:eastAsia="Times New Roman" w:hAnsi="Arial" w:cs="Arial"/>
          <w:sz w:val="20"/>
          <w:szCs w:val="20"/>
          <w:lang w:eastAsia="it-IT"/>
        </w:rPr>
        <w:t>inserito</w:t>
      </w:r>
      <w:r w:rsidRPr="006A62BE">
        <w:rPr>
          <w:rFonts w:ascii="Arial" w:eastAsia="Times New Roman" w:hAnsi="Arial" w:cs="Arial"/>
          <w:sz w:val="20"/>
          <w:szCs w:val="20"/>
          <w:lang w:eastAsia="it-IT"/>
        </w:rPr>
        <w:t xml:space="preserve"> nel complesso architettonico monumentale costituito dalla</w:t>
      </w:r>
      <w:r w:rsidR="00B87627" w:rsidRPr="00B569EC">
        <w:rPr>
          <w:rFonts w:ascii="Arial" w:eastAsia="Times New Roman" w:hAnsi="Arial" w:cs="Arial"/>
          <w:sz w:val="20"/>
          <w:szCs w:val="20"/>
          <w:lang w:eastAsia="it-IT"/>
        </w:rPr>
        <w:t xml:space="preserve"> splendida</w:t>
      </w:r>
      <w:r w:rsidRPr="006A62BE">
        <w:rPr>
          <w:rFonts w:ascii="Arial" w:eastAsia="Times New Roman" w:hAnsi="Arial" w:cs="Arial"/>
          <w:sz w:val="20"/>
          <w:szCs w:val="20"/>
          <w:lang w:eastAsia="it-IT"/>
        </w:rPr>
        <w:t xml:space="preserve"> Villa Borromeo D’Adda, dal parco e</w:t>
      </w:r>
      <w:r w:rsidRPr="00B569EC">
        <w:rPr>
          <w:rFonts w:ascii="Arial" w:eastAsia="Times New Roman" w:hAnsi="Arial" w:cs="Arial"/>
          <w:sz w:val="20"/>
          <w:szCs w:val="20"/>
          <w:lang w:eastAsia="it-IT"/>
        </w:rPr>
        <w:t xml:space="preserve"> dalle ristrutturate Scuderie.</w:t>
      </w:r>
      <w:r w:rsidRPr="006A62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87627" w:rsidRPr="00B569EC">
        <w:rPr>
          <w:rFonts w:ascii="Arial" w:eastAsia="Times New Roman" w:hAnsi="Arial" w:cs="Arial"/>
          <w:sz w:val="20"/>
          <w:szCs w:val="20"/>
          <w:lang w:eastAsia="it-IT"/>
        </w:rPr>
        <w:t>Cappella Vela, e</w:t>
      </w:r>
      <w:r w:rsidRPr="006A62BE">
        <w:rPr>
          <w:rFonts w:ascii="Arial" w:eastAsia="Times New Roman" w:hAnsi="Arial" w:cs="Arial"/>
          <w:sz w:val="20"/>
          <w:szCs w:val="20"/>
          <w:lang w:eastAsia="it-IT"/>
        </w:rPr>
        <w:t>dificio di somma raffinatezza e sobrietà</w:t>
      </w:r>
      <w:r w:rsidR="00B87627" w:rsidRPr="00B569EC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B569EC">
        <w:rPr>
          <w:rFonts w:ascii="Arial" w:eastAsia="Times New Roman" w:hAnsi="Arial" w:cs="Arial"/>
          <w:sz w:val="20"/>
          <w:szCs w:val="20"/>
          <w:lang w:eastAsia="it-IT"/>
        </w:rPr>
        <w:t xml:space="preserve"> progettato nel XIX secolo d</w:t>
      </w:r>
      <w:r w:rsidRPr="006A62BE">
        <w:rPr>
          <w:rFonts w:ascii="Arial" w:eastAsia="Times New Roman" w:hAnsi="Arial" w:cs="Arial"/>
          <w:sz w:val="20"/>
          <w:szCs w:val="20"/>
          <w:lang w:eastAsia="it-IT"/>
        </w:rPr>
        <w:t xml:space="preserve">all’architetto Giuseppe </w:t>
      </w:r>
      <w:proofErr w:type="spellStart"/>
      <w:r w:rsidRPr="006A62BE">
        <w:rPr>
          <w:rFonts w:ascii="Arial" w:eastAsia="Times New Roman" w:hAnsi="Arial" w:cs="Arial"/>
          <w:sz w:val="20"/>
          <w:szCs w:val="20"/>
          <w:lang w:eastAsia="it-IT"/>
        </w:rPr>
        <w:t>Balzaretti</w:t>
      </w:r>
      <w:proofErr w:type="spellEnd"/>
      <w:r w:rsidR="00B87627" w:rsidRPr="00B569EC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6A62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B569EC">
        <w:rPr>
          <w:rFonts w:ascii="Arial" w:eastAsia="Times New Roman" w:hAnsi="Arial" w:cs="Arial"/>
          <w:sz w:val="20"/>
          <w:szCs w:val="20"/>
          <w:lang w:eastAsia="it-IT"/>
        </w:rPr>
        <w:t>viene arricchito dall’opera degli scultori</w:t>
      </w:r>
      <w:r w:rsidRPr="006A62BE">
        <w:rPr>
          <w:rFonts w:ascii="Arial" w:eastAsia="Times New Roman" w:hAnsi="Arial" w:cs="Arial"/>
          <w:sz w:val="20"/>
          <w:szCs w:val="20"/>
          <w:lang w:eastAsia="it-IT"/>
        </w:rPr>
        <w:t xml:space="preserve"> Vincenzo e Lorenzo Vela</w:t>
      </w:r>
      <w:r w:rsidRPr="00B569EC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Pr="006A62BE">
        <w:rPr>
          <w:rFonts w:ascii="Arial" w:eastAsia="Times New Roman" w:hAnsi="Arial" w:cs="Arial"/>
          <w:sz w:val="20"/>
          <w:szCs w:val="20"/>
          <w:lang w:eastAsia="it-IT"/>
        </w:rPr>
        <w:t xml:space="preserve"> conserva mirabili sculture e stucch</w:t>
      </w:r>
      <w:r w:rsidRPr="00B569EC">
        <w:rPr>
          <w:rFonts w:ascii="Arial" w:eastAsia="Times New Roman" w:hAnsi="Arial" w:cs="Arial"/>
          <w:sz w:val="20"/>
          <w:szCs w:val="20"/>
          <w:lang w:eastAsia="it-IT"/>
        </w:rPr>
        <w:t>i.</w:t>
      </w:r>
      <w:r w:rsidR="00B87627" w:rsidRPr="00B569E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B25C03" w:rsidRPr="00B569EC">
        <w:rPr>
          <w:rFonts w:ascii="Arial" w:eastAsia="Times New Roman" w:hAnsi="Arial" w:cs="Arial"/>
          <w:sz w:val="20"/>
          <w:szCs w:val="20"/>
          <w:lang w:eastAsia="it-IT"/>
        </w:rPr>
        <w:t xml:space="preserve">La tappa di Arcore </w:t>
      </w:r>
      <w:r w:rsidR="00FD535C" w:rsidRPr="00B569EC">
        <w:rPr>
          <w:rFonts w:ascii="Arial" w:eastAsia="Times New Roman" w:hAnsi="Arial" w:cs="Arial"/>
          <w:sz w:val="20"/>
          <w:szCs w:val="20"/>
          <w:lang w:eastAsia="it-IT"/>
        </w:rPr>
        <w:t>segue le rare esposizioni istituzionali</w:t>
      </w:r>
      <w:r w:rsidR="00FD535C" w:rsidRPr="00B569EC"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t xml:space="preserve"> </w:t>
      </w:r>
      <w:r w:rsidR="00FD535C" w:rsidRPr="00D50C1B"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t>con il patrocinio dei diversi Comuni</w:t>
      </w:r>
      <w:r w:rsidR="00FD535C" w:rsidRPr="00B569EC">
        <w:rPr>
          <w:rFonts w:ascii="Arial" w:eastAsia="Times New Roman" w:hAnsi="Arial" w:cs="Arial"/>
          <w:sz w:val="20"/>
          <w:szCs w:val="20"/>
          <w:lang w:eastAsia="it-IT"/>
        </w:rPr>
        <w:t xml:space="preserve"> avvenute nel corso del decennio fra cui quelle di Trento, Lucca, Milano</w:t>
      </w:r>
      <w:r w:rsidR="00B569EC" w:rsidRPr="00B569EC">
        <w:rPr>
          <w:rFonts w:ascii="Arial" w:eastAsia="Times New Roman" w:hAnsi="Arial" w:cs="Arial"/>
          <w:sz w:val="20"/>
          <w:szCs w:val="20"/>
          <w:lang w:eastAsia="it-IT"/>
        </w:rPr>
        <w:t>, Matera</w:t>
      </w:r>
      <w:r w:rsidR="00FD535C" w:rsidRPr="00B569EC">
        <w:rPr>
          <w:rFonts w:ascii="Arial" w:eastAsia="Times New Roman" w:hAnsi="Arial" w:cs="Arial"/>
          <w:sz w:val="20"/>
          <w:szCs w:val="20"/>
          <w:lang w:eastAsia="it-IT"/>
        </w:rPr>
        <w:t xml:space="preserve"> ed anticipa l’ultima del 2019 che avverrà domenica 20 ottobre in occasione del Galà del Festival del Nuovo Rinascimento 2019 – L’Eredità di Leonardo da Vinci.</w:t>
      </w:r>
      <w:r w:rsidR="00FD535C" w:rsidRPr="00D50C1B">
        <w:rPr>
          <w:rFonts w:ascii="Verdana" w:eastAsia="Times New Roman" w:hAnsi="Verdana" w:cs="Times New Roman"/>
          <w:color w:val="000000"/>
          <w:sz w:val="20"/>
          <w:szCs w:val="20"/>
          <w:lang w:eastAsia="it-IT"/>
        </w:rPr>
        <w:br/>
      </w:r>
      <w:r w:rsidR="0048339B" w:rsidRPr="00B569EC">
        <w:rPr>
          <w:rFonts w:ascii="Arial" w:hAnsi="Arial" w:cs="Arial"/>
          <w:sz w:val="20"/>
          <w:szCs w:val="20"/>
        </w:rPr>
        <w:t>A</w:t>
      </w:r>
      <w:r w:rsidR="00FD535C" w:rsidRPr="00B569EC">
        <w:rPr>
          <w:rFonts w:ascii="Arial" w:hAnsi="Arial" w:cs="Arial"/>
          <w:sz w:val="20"/>
          <w:szCs w:val="20"/>
        </w:rPr>
        <w:t>d Arcore</w:t>
      </w:r>
      <w:r w:rsidR="0048339B" w:rsidRPr="00B569EC">
        <w:rPr>
          <w:rFonts w:ascii="Arial" w:hAnsi="Arial" w:cs="Arial"/>
          <w:sz w:val="20"/>
          <w:szCs w:val="20"/>
        </w:rPr>
        <w:t xml:space="preserve"> le visite gratuite</w:t>
      </w:r>
      <w:r w:rsidRPr="00B569EC">
        <w:rPr>
          <w:rFonts w:ascii="Arial" w:hAnsi="Arial" w:cs="Arial"/>
          <w:sz w:val="20"/>
          <w:szCs w:val="20"/>
        </w:rPr>
        <w:t xml:space="preserve"> saranno guidate da Rosella Maspero</w:t>
      </w:r>
      <w:r w:rsidR="0048339B" w:rsidRPr="00B569EC">
        <w:rPr>
          <w:rFonts w:ascii="Arial" w:hAnsi="Arial" w:cs="Arial"/>
          <w:sz w:val="20"/>
          <w:szCs w:val="20"/>
        </w:rPr>
        <w:t>, presidente di Nuovo Rinascimento,</w:t>
      </w:r>
      <w:r w:rsidRPr="00B569EC">
        <w:rPr>
          <w:rFonts w:ascii="Arial" w:hAnsi="Arial" w:cs="Arial"/>
          <w:sz w:val="20"/>
          <w:szCs w:val="20"/>
        </w:rPr>
        <w:t xml:space="preserve"> e</w:t>
      </w:r>
      <w:r w:rsidR="0048339B" w:rsidRPr="00B569EC">
        <w:rPr>
          <w:rFonts w:ascii="Arial" w:hAnsi="Arial" w:cs="Arial"/>
          <w:sz w:val="20"/>
          <w:szCs w:val="20"/>
        </w:rPr>
        <w:t>d è prevista anche la presenza di</w:t>
      </w:r>
      <w:r w:rsidRPr="00B569EC">
        <w:rPr>
          <w:rFonts w:ascii="Arial" w:hAnsi="Arial" w:cs="Arial"/>
          <w:sz w:val="20"/>
          <w:szCs w:val="20"/>
        </w:rPr>
        <w:t xml:space="preserve"> Davide Foschi</w:t>
      </w:r>
      <w:r w:rsidRPr="00B569EC">
        <w:rPr>
          <w:rFonts w:ascii="Arial" w:hAnsi="Arial" w:cs="Arial"/>
          <w:sz w:val="20"/>
          <w:szCs w:val="20"/>
        </w:rPr>
        <w:t>.</w:t>
      </w:r>
      <w:r w:rsidRPr="00B569EC">
        <w:rPr>
          <w:rFonts w:ascii="Arial" w:hAnsi="Arial" w:cs="Arial"/>
          <w:sz w:val="20"/>
          <w:szCs w:val="20"/>
        </w:rPr>
        <w:t xml:space="preserve"> I partecipanti verranno divisi per gruppi organizzati della durata di 20 minuti. </w:t>
      </w:r>
      <w:r w:rsidRPr="00B569EC">
        <w:rPr>
          <w:rFonts w:ascii="Arial" w:hAnsi="Arial" w:cs="Arial"/>
          <w:b/>
          <w:sz w:val="20"/>
          <w:szCs w:val="20"/>
        </w:rPr>
        <w:t>Orari: sabato dalle ore 15.00 alle 18.00 – Domenica ore 11.00 -13.00 e 16.0</w:t>
      </w:r>
      <w:r w:rsidRPr="00B569EC">
        <w:rPr>
          <w:rFonts w:ascii="Arial" w:hAnsi="Arial" w:cs="Arial"/>
          <w:b/>
          <w:sz w:val="20"/>
          <w:szCs w:val="20"/>
        </w:rPr>
        <w:t>0- 18.00</w:t>
      </w:r>
      <w:r w:rsidRPr="00B569EC">
        <w:rPr>
          <w:rFonts w:ascii="Arial" w:hAnsi="Arial" w:cs="Arial"/>
          <w:sz w:val="20"/>
          <w:szCs w:val="20"/>
        </w:rPr>
        <w:t xml:space="preserve">. Info prenotazioni: </w:t>
      </w:r>
      <w:hyperlink r:id="rId8" w:history="1">
        <w:r w:rsidRPr="00B569EC">
          <w:rPr>
            <w:rStyle w:val="Collegamentoipertestuale"/>
            <w:rFonts w:ascii="Arial" w:hAnsi="Arial" w:cs="Arial"/>
            <w:sz w:val="20"/>
            <w:szCs w:val="20"/>
          </w:rPr>
          <w:t>segreteria@4newrenaissance.com</w:t>
        </w:r>
      </w:hyperlink>
    </w:p>
    <w:p w:rsidR="00D50C1B" w:rsidRPr="00B569EC" w:rsidRDefault="00C151ED" w:rsidP="00A65964">
      <w:pPr>
        <w:shd w:val="clear" w:color="auto" w:fill="FFFFFF"/>
        <w:spacing w:after="120" w:line="288" w:lineRule="atLeast"/>
        <w:rPr>
          <w:rFonts w:ascii="Arial" w:hAnsi="Arial" w:cs="Arial"/>
          <w:color w:val="000000"/>
          <w:sz w:val="20"/>
          <w:szCs w:val="20"/>
        </w:rPr>
      </w:pPr>
      <w:r w:rsidRPr="00B569EC">
        <w:rPr>
          <w:rFonts w:ascii="Arial" w:hAnsi="Arial" w:cs="Arial"/>
          <w:b/>
          <w:color w:val="000000"/>
          <w:sz w:val="20"/>
          <w:szCs w:val="20"/>
        </w:rPr>
        <w:t>E’ TASSATIVAMENTE VIETATA OGNI TIPO DI RIPRODUZIONE E DIVULGAZONE  FOTOGRAFICA</w:t>
      </w:r>
      <w:r w:rsidR="00B569EC" w:rsidRPr="00B569EC">
        <w:rPr>
          <w:rFonts w:ascii="Arial" w:hAnsi="Arial" w:cs="Arial"/>
          <w:b/>
          <w:color w:val="000000"/>
          <w:sz w:val="20"/>
          <w:szCs w:val="20"/>
        </w:rPr>
        <w:t xml:space="preserve"> DELL’OPERA</w:t>
      </w:r>
      <w:r w:rsidRPr="00B569EC">
        <w:rPr>
          <w:rFonts w:ascii="Arial" w:hAnsi="Arial" w:cs="Arial"/>
          <w:b/>
          <w:color w:val="000000"/>
          <w:sz w:val="20"/>
          <w:szCs w:val="20"/>
        </w:rPr>
        <w:t xml:space="preserve"> O CON QUALSIASI ALTRO MEZZO TECNOLOGICO</w:t>
      </w:r>
      <w:r w:rsidRPr="00B569EC">
        <w:rPr>
          <w:rFonts w:ascii="Arial" w:hAnsi="Arial" w:cs="Arial"/>
          <w:color w:val="000000"/>
          <w:sz w:val="20"/>
          <w:szCs w:val="20"/>
        </w:rPr>
        <w:t>.</w:t>
      </w:r>
      <w:r w:rsidR="00D50C1B" w:rsidRPr="00B569EC">
        <w:rPr>
          <w:rFonts w:ascii="Arial" w:hAnsi="Arial" w:cs="Arial"/>
          <w:color w:val="000000"/>
          <w:sz w:val="20"/>
          <w:szCs w:val="20"/>
        </w:rPr>
        <w:t xml:space="preserve"> </w:t>
      </w:r>
      <w:r w:rsidR="00D50C1B" w:rsidRPr="00B569EC">
        <w:rPr>
          <w:rFonts w:ascii="Arial" w:hAnsi="Arial" w:cs="Arial"/>
          <w:color w:val="000000"/>
          <w:sz w:val="20"/>
          <w:szCs w:val="20"/>
        </w:rPr>
        <w:t>L</w:t>
      </w:r>
      <w:r w:rsidR="00D50C1B" w:rsidRPr="00B569EC">
        <w:rPr>
          <w:rFonts w:ascii="Arial" w:hAnsi="Arial" w:cs="Arial"/>
          <w:color w:val="000000"/>
          <w:sz w:val="20"/>
          <w:szCs w:val="20"/>
        </w:rPr>
        <w:t xml:space="preserve">a non </w:t>
      </w:r>
      <w:proofErr w:type="spellStart"/>
      <w:r w:rsidR="00D50C1B" w:rsidRPr="00B569EC">
        <w:rPr>
          <w:rFonts w:ascii="Arial" w:hAnsi="Arial" w:cs="Arial"/>
          <w:color w:val="000000"/>
          <w:sz w:val="20"/>
          <w:szCs w:val="20"/>
        </w:rPr>
        <w:t>fotografabilità</w:t>
      </w:r>
      <w:proofErr w:type="spellEnd"/>
      <w:r w:rsidR="00D50C1B" w:rsidRPr="00B569EC">
        <w:rPr>
          <w:rFonts w:ascii="Arial" w:hAnsi="Arial" w:cs="Arial"/>
          <w:color w:val="000000"/>
          <w:sz w:val="20"/>
          <w:szCs w:val="20"/>
        </w:rPr>
        <w:t xml:space="preserve"> richiesta dall'autore è volta anche a mantenere la possibilità per tutte le persone di poter fare un'esperienza che desti meraviglia e speranza permeati dal silenzio.</w:t>
      </w:r>
    </w:p>
    <w:p w:rsidR="005327AD" w:rsidRPr="006A62BE" w:rsidRDefault="005327AD" w:rsidP="005327AD">
      <w:pPr>
        <w:shd w:val="clear" w:color="auto" w:fill="FFFFFF"/>
        <w:spacing w:after="120" w:line="288" w:lineRule="atLeast"/>
        <w:ind w:left="708" w:hanging="708"/>
        <w:rPr>
          <w:rFonts w:ascii="Arial" w:eastAsia="Times New Roman" w:hAnsi="Arial" w:cs="Arial"/>
          <w:b/>
          <w:color w:val="4A4A4C"/>
          <w:sz w:val="20"/>
          <w:szCs w:val="20"/>
          <w:lang w:eastAsia="it-IT"/>
        </w:rPr>
      </w:pPr>
      <w:r w:rsidRPr="00B569EC">
        <w:rPr>
          <w:rFonts w:ascii="Arial" w:hAnsi="Arial" w:cs="Arial"/>
          <w:b/>
          <w:color w:val="000000"/>
          <w:sz w:val="20"/>
          <w:szCs w:val="20"/>
        </w:rPr>
        <w:t xml:space="preserve">Per info sull’artista: </w:t>
      </w:r>
      <w:hyperlink r:id="rId9" w:history="1">
        <w:r w:rsidRPr="00B569EC">
          <w:rPr>
            <w:rStyle w:val="Collegamentoipertestuale"/>
            <w:rFonts w:eastAsia="Times New Roman" w:cstheme="minorHAnsi"/>
            <w:b/>
            <w:sz w:val="20"/>
            <w:szCs w:val="20"/>
            <w:lang w:eastAsia="it-IT"/>
          </w:rPr>
          <w:t>www.davidefoschi.it</w:t>
        </w:r>
      </w:hyperlink>
      <w:r w:rsidRPr="00B569EC">
        <w:rPr>
          <w:rFonts w:eastAsia="Times New Roman" w:cstheme="minorHAnsi"/>
          <w:b/>
          <w:sz w:val="20"/>
          <w:szCs w:val="20"/>
          <w:lang w:eastAsia="it-IT"/>
        </w:rPr>
        <w:t xml:space="preserve"> – www.4newrenaissance.com</w:t>
      </w:r>
    </w:p>
    <w:p w:rsidR="00C151ED" w:rsidRPr="00B569EC" w:rsidRDefault="005327AD" w:rsidP="00C151E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569EC">
        <w:rPr>
          <w:b/>
          <w:noProof/>
        </w:rPr>
        <w:drawing>
          <wp:anchor distT="0" distB="0" distL="114300" distR="118745" simplePos="0" relativeHeight="251658240" behindDoc="0" locked="0" layoutInCell="1" allowOverlap="1" wp14:anchorId="3D356EA7" wp14:editId="45E2D5D5">
            <wp:simplePos x="0" y="0"/>
            <wp:positionH relativeFrom="column">
              <wp:posOffset>5464810</wp:posOffset>
            </wp:positionH>
            <wp:positionV relativeFrom="paragraph">
              <wp:posOffset>83185</wp:posOffset>
            </wp:positionV>
            <wp:extent cx="622935" cy="369570"/>
            <wp:effectExtent l="0" t="0" r="5715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572E" w:rsidRDefault="0038572E" w:rsidP="0038572E">
      <w:pPr>
        <w:pStyle w:val="NormaleWeb"/>
        <w:shd w:val="clear" w:color="auto" w:fill="FFFFFF"/>
        <w:spacing w:after="0" w:afterAutospacing="0"/>
        <w:rPr>
          <w:rFonts w:asciiTheme="minorHAnsi" w:hAnsiTheme="minorHAnsi" w:cstheme="minorHAnsi"/>
          <w:color w:val="141412"/>
          <w:sz w:val="16"/>
          <w:szCs w:val="16"/>
          <w:highlight w:val="white"/>
        </w:rPr>
      </w:pPr>
      <w:r>
        <w:rPr>
          <w:rFonts w:ascii="Arial" w:hAnsi="Arial" w:cs="Arial"/>
          <w:color w:val="4A4A4C"/>
          <w:sz w:val="18"/>
          <w:szCs w:val="18"/>
        </w:rPr>
        <w:tab/>
      </w:r>
      <w:r>
        <w:rPr>
          <w:rFonts w:ascii="Arial" w:hAnsi="Arial" w:cs="Arial"/>
          <w:color w:val="4A4A4C"/>
          <w:sz w:val="18"/>
          <w:szCs w:val="18"/>
        </w:rPr>
        <w:tab/>
      </w:r>
      <w:r>
        <w:rPr>
          <w:rFonts w:ascii="Arial" w:hAnsi="Arial" w:cs="Arial"/>
          <w:color w:val="4A4A4C"/>
          <w:sz w:val="18"/>
          <w:szCs w:val="18"/>
        </w:rPr>
        <w:tab/>
      </w:r>
      <w:r>
        <w:rPr>
          <w:rFonts w:ascii="Arial" w:hAnsi="Arial" w:cs="Arial"/>
          <w:color w:val="4A4A4C"/>
          <w:sz w:val="18"/>
          <w:szCs w:val="18"/>
        </w:rPr>
        <w:tab/>
      </w:r>
      <w:r>
        <w:rPr>
          <w:rFonts w:ascii="Arial" w:hAnsi="Arial" w:cs="Arial"/>
          <w:color w:val="4A4A4C"/>
          <w:sz w:val="18"/>
          <w:szCs w:val="18"/>
        </w:rPr>
        <w:tab/>
      </w:r>
      <w:r>
        <w:rPr>
          <w:rFonts w:ascii="Arial" w:hAnsi="Arial" w:cs="Arial"/>
          <w:color w:val="4A4A4C"/>
          <w:sz w:val="18"/>
          <w:szCs w:val="18"/>
        </w:rPr>
        <w:tab/>
      </w:r>
      <w:r>
        <w:rPr>
          <w:rFonts w:ascii="Arial" w:hAnsi="Arial" w:cs="Arial"/>
          <w:color w:val="4A4A4C"/>
          <w:sz w:val="18"/>
          <w:szCs w:val="18"/>
        </w:rPr>
        <w:tab/>
      </w:r>
      <w:r>
        <w:rPr>
          <w:rFonts w:ascii="Arial" w:hAnsi="Arial" w:cs="Arial"/>
          <w:color w:val="4A4A4C"/>
          <w:sz w:val="18"/>
          <w:szCs w:val="18"/>
        </w:rPr>
        <w:tab/>
      </w:r>
    </w:p>
    <w:p w:rsidR="0038572E" w:rsidRPr="005327AD" w:rsidRDefault="0038572E" w:rsidP="005327AD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b/>
          <w:color w:val="141412"/>
          <w:sz w:val="20"/>
          <w:szCs w:val="20"/>
          <w:highlight w:val="white"/>
        </w:rPr>
      </w:pPr>
      <w:r w:rsidRPr="005327AD">
        <w:rPr>
          <w:rFonts w:asciiTheme="minorHAnsi" w:hAnsiTheme="minorHAnsi" w:cstheme="minorHAnsi"/>
          <w:b/>
          <w:color w:val="141412"/>
          <w:sz w:val="20"/>
          <w:szCs w:val="20"/>
          <w:shd w:val="clear" w:color="auto" w:fill="FFFFFF"/>
        </w:rPr>
        <w:t>UFFICIO STAMPA DEL NUOVO RINASCIMENTO</w:t>
      </w:r>
    </w:p>
    <w:p w:rsidR="0038572E" w:rsidRPr="005327AD" w:rsidRDefault="0038572E" w:rsidP="005327AD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0"/>
          <w:szCs w:val="20"/>
          <w:highlight w:val="white"/>
        </w:rPr>
      </w:pPr>
      <w:r w:rsidRPr="005327AD">
        <w:rPr>
          <w:rFonts w:asciiTheme="minorHAnsi" w:hAnsiTheme="minorHAnsi" w:cstheme="minorHAnsi"/>
          <w:color w:val="141412"/>
          <w:sz w:val="20"/>
          <w:szCs w:val="20"/>
          <w:shd w:val="clear" w:color="auto" w:fill="FFFFFF"/>
        </w:rPr>
        <w:t>Direttore Rosella Maspero</w:t>
      </w:r>
    </w:p>
    <w:p w:rsidR="0038572E" w:rsidRDefault="0038572E" w:rsidP="005327AD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0"/>
          <w:szCs w:val="20"/>
          <w:shd w:val="clear" w:color="auto" w:fill="FFFFFF"/>
        </w:rPr>
      </w:pPr>
      <w:r w:rsidRPr="005327AD">
        <w:rPr>
          <w:rFonts w:asciiTheme="minorHAnsi" w:hAnsiTheme="minorHAnsi" w:cstheme="minorHAnsi"/>
          <w:color w:val="141412"/>
          <w:sz w:val="20"/>
          <w:szCs w:val="20"/>
          <w:shd w:val="clear" w:color="auto" w:fill="FFFFFF"/>
        </w:rPr>
        <w:t>via Binda, 36 - 20143 Milano</w:t>
      </w:r>
    </w:p>
    <w:p w:rsidR="005327AD" w:rsidRDefault="005327AD" w:rsidP="005327AD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0"/>
          <w:szCs w:val="20"/>
          <w:highlight w:val="white"/>
        </w:rPr>
      </w:pPr>
      <w:proofErr w:type="spellStart"/>
      <w:r w:rsidRPr="005327AD">
        <w:rPr>
          <w:rFonts w:asciiTheme="minorHAnsi" w:hAnsiTheme="minorHAnsi" w:cstheme="minorHAnsi"/>
          <w:color w:val="141412"/>
          <w:sz w:val="20"/>
          <w:szCs w:val="20"/>
          <w:shd w:val="clear" w:color="auto" w:fill="FFFFFF"/>
        </w:rPr>
        <w:t>Tel</w:t>
      </w:r>
      <w:proofErr w:type="spellEnd"/>
      <w:r w:rsidRPr="005327AD">
        <w:rPr>
          <w:rFonts w:asciiTheme="minorHAnsi" w:hAnsiTheme="minorHAnsi" w:cstheme="minorHAnsi"/>
          <w:color w:val="141412"/>
          <w:sz w:val="20"/>
          <w:szCs w:val="20"/>
          <w:shd w:val="clear" w:color="auto" w:fill="FFFFFF"/>
        </w:rPr>
        <w:t xml:space="preserve"> 3939049122</w:t>
      </w:r>
    </w:p>
    <w:p w:rsidR="00C151ED" w:rsidRDefault="005327AD" w:rsidP="00CA2833">
      <w:pPr>
        <w:pStyle w:val="NormaleWeb"/>
        <w:shd w:val="clear" w:color="auto" w:fill="FFFFFF"/>
        <w:spacing w:before="0" w:beforeAutospacing="0" w:after="0" w:afterAutospacing="0"/>
        <w:ind w:left="5664" w:firstLine="708"/>
        <w:jc w:val="right"/>
      </w:pPr>
      <w:hyperlink r:id="rId11" w:history="1">
        <w:r w:rsidRPr="005327AD">
          <w:rPr>
            <w:rStyle w:val="Collegamentoipertestuale"/>
            <w:rFonts w:asciiTheme="minorHAnsi" w:hAnsiTheme="minorHAnsi" w:cstheme="minorHAnsi"/>
            <w:color w:val="auto"/>
            <w:sz w:val="20"/>
            <w:szCs w:val="20"/>
            <w:highlight w:val="white"/>
          </w:rPr>
          <w:t>press@4newrenaissance.com</w:t>
        </w:r>
      </w:hyperlink>
      <w:r w:rsidRPr="005327AD">
        <w:rPr>
          <w:rStyle w:val="InternetLink"/>
          <w:rFonts w:asciiTheme="minorHAnsi" w:hAnsiTheme="minorHAnsi" w:cstheme="minorHAnsi"/>
          <w:color w:val="auto"/>
          <w:sz w:val="20"/>
          <w:szCs w:val="20"/>
          <w:highlight w:val="white"/>
        </w:rPr>
        <w:t xml:space="preserve"> </w:t>
      </w:r>
      <w:r w:rsidRPr="005327AD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Pr="005327AD">
        <w:rPr>
          <w:rFonts w:asciiTheme="minorHAnsi" w:hAnsiTheme="minorHAnsi" w:cstheme="minorHAnsi"/>
          <w:sz w:val="20"/>
          <w:szCs w:val="20"/>
        </w:rPr>
        <w:tab/>
      </w:r>
      <w:r w:rsidRPr="005327AD">
        <w:rPr>
          <w:rFonts w:asciiTheme="minorHAnsi" w:hAnsiTheme="minorHAnsi" w:cstheme="minorHAnsi"/>
          <w:sz w:val="20"/>
          <w:szCs w:val="20"/>
        </w:rPr>
        <w:tab/>
      </w:r>
      <w:r w:rsidRPr="005327AD">
        <w:rPr>
          <w:rFonts w:asciiTheme="minorHAnsi" w:hAnsiTheme="minorHAnsi" w:cstheme="minorHAnsi"/>
          <w:sz w:val="20"/>
          <w:szCs w:val="20"/>
        </w:rPr>
        <w:tab/>
      </w:r>
      <w:r w:rsidRPr="005327AD">
        <w:rPr>
          <w:rFonts w:asciiTheme="minorHAnsi" w:hAnsiTheme="minorHAnsi" w:cstheme="minorHAnsi"/>
          <w:sz w:val="20"/>
          <w:szCs w:val="20"/>
        </w:rPr>
        <w:tab/>
        <w:t xml:space="preserve">      </w:t>
      </w:r>
      <w:r>
        <w:rPr>
          <w:rFonts w:cstheme="minorHAnsi"/>
          <w:sz w:val="20"/>
          <w:szCs w:val="20"/>
        </w:rPr>
        <w:tab/>
      </w:r>
      <w:bookmarkStart w:id="0" w:name="_GoBack"/>
      <w:bookmarkEnd w:id="0"/>
    </w:p>
    <w:sectPr w:rsidR="00C151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BE"/>
    <w:rsid w:val="00065792"/>
    <w:rsid w:val="002C5C56"/>
    <w:rsid w:val="0038572E"/>
    <w:rsid w:val="00411D4D"/>
    <w:rsid w:val="00431D2F"/>
    <w:rsid w:val="0048339B"/>
    <w:rsid w:val="005327AD"/>
    <w:rsid w:val="006A62BE"/>
    <w:rsid w:val="009A2B28"/>
    <w:rsid w:val="00A65964"/>
    <w:rsid w:val="00B25C03"/>
    <w:rsid w:val="00B569EC"/>
    <w:rsid w:val="00B87627"/>
    <w:rsid w:val="00C151ED"/>
    <w:rsid w:val="00CA2833"/>
    <w:rsid w:val="00D372BF"/>
    <w:rsid w:val="00D50C1B"/>
    <w:rsid w:val="00FD535C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qFormat/>
    <w:rsid w:val="006A6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151ED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uiPriority w:val="99"/>
    <w:rsid w:val="0038572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2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qFormat/>
    <w:rsid w:val="006A6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151ED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uiPriority w:val="99"/>
    <w:rsid w:val="0038572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2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120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4newrenaissance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press@4newrenaissance.com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davidefo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</dc:creator>
  <cp:lastModifiedBy>Ross</cp:lastModifiedBy>
  <cp:revision>12</cp:revision>
  <dcterms:created xsi:type="dcterms:W3CDTF">2019-08-26T10:14:00Z</dcterms:created>
  <dcterms:modified xsi:type="dcterms:W3CDTF">2019-08-26T12:28:00Z</dcterms:modified>
</cp:coreProperties>
</file>